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89" w:rsidRPr="00411B89" w:rsidRDefault="00411B89" w:rsidP="00411B89">
      <w:pPr>
        <w:keepNext/>
        <w:keepLines/>
        <w:widowControl/>
        <w:suppressAutoHyphens/>
        <w:jc w:val="center"/>
        <w:rPr>
          <w:rFonts w:ascii="Times New Roman" w:eastAsia="DejaVu Sans" w:hAnsi="Times New Roman" w:cs="Times New Roman"/>
          <w:b/>
          <w:kern w:val="2"/>
          <w:sz w:val="36"/>
          <w:szCs w:val="36"/>
          <w:lang w:eastAsia="en-US"/>
        </w:rPr>
      </w:pPr>
      <w:r w:rsidRPr="00411B89">
        <w:rPr>
          <w:rFonts w:ascii="Times New Roman" w:eastAsia="DejaVu Sans" w:hAnsi="Times New Roman" w:cs="Times New Roman"/>
          <w:b/>
          <w:kern w:val="2"/>
          <w:sz w:val="36"/>
          <w:szCs w:val="36"/>
          <w:lang w:eastAsia="en-US"/>
        </w:rPr>
        <w:t>Администрация Елизаветинского сельского поселения</w:t>
      </w:r>
    </w:p>
    <w:p w:rsidR="00411B89" w:rsidRPr="00411B89" w:rsidRDefault="00411B89" w:rsidP="00411B89">
      <w:pPr>
        <w:widowControl/>
        <w:spacing w:after="200" w:line="276" w:lineRule="auto"/>
        <w:jc w:val="center"/>
        <w:rPr>
          <w:rFonts w:ascii="Times New Roman" w:eastAsia="DejaVu Sans" w:hAnsi="Times New Roman" w:cs="Times New Roman"/>
          <w:b/>
          <w:kern w:val="2"/>
          <w:sz w:val="36"/>
          <w:szCs w:val="36"/>
          <w:lang w:eastAsia="en-US"/>
        </w:rPr>
      </w:pPr>
      <w:r w:rsidRPr="00411B89">
        <w:rPr>
          <w:rFonts w:ascii="Times New Roman" w:eastAsia="DejaVu Sans" w:hAnsi="Times New Roman" w:cs="Times New Roman"/>
          <w:b/>
          <w:kern w:val="2"/>
          <w:sz w:val="36"/>
          <w:szCs w:val="36"/>
          <w:lang w:eastAsia="en-US"/>
        </w:rPr>
        <w:t>Черлакского муниципального района Омской области</w:t>
      </w:r>
    </w:p>
    <w:p w:rsidR="00411B89" w:rsidRPr="00411B89" w:rsidRDefault="00411B89" w:rsidP="00411B89">
      <w:pPr>
        <w:keepNext/>
        <w:keepLines/>
        <w:widowControl/>
        <w:suppressAutoHyphens/>
        <w:jc w:val="right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411B89">
        <w:rPr>
          <w:rFonts w:ascii="Times New Roman" w:eastAsia="DejaVu Sans" w:hAnsi="Times New Roman" w:cs="Times New Roman"/>
          <w:kern w:val="2"/>
          <w:sz w:val="40"/>
          <w:szCs w:val="40"/>
          <w:lang w:eastAsia="en-US"/>
        </w:rPr>
        <w:t xml:space="preserve">                                                     </w:t>
      </w:r>
      <w:r w:rsidRPr="00411B89">
        <w:rPr>
          <w:rFonts w:ascii="Times New Roman" w:eastAsia="DejaVu Sans" w:hAnsi="Times New Roman" w:cs="Times New Roman"/>
          <w:b/>
          <w:bCs/>
          <w:kern w:val="2"/>
          <w:sz w:val="40"/>
          <w:szCs w:val="40"/>
          <w:lang w:eastAsia="en-US"/>
        </w:rPr>
        <w:t xml:space="preserve"> </w:t>
      </w:r>
    </w:p>
    <w:p w:rsidR="00411B89" w:rsidRPr="00411B89" w:rsidRDefault="00411B89" w:rsidP="00411B89">
      <w:pPr>
        <w:keepNext/>
        <w:keepLines/>
        <w:widowControl/>
        <w:suppressAutoHyphens/>
        <w:jc w:val="center"/>
        <w:rPr>
          <w:rFonts w:ascii="Times New Roman" w:eastAsia="DejaVu Sans" w:hAnsi="Times New Roman" w:cs="Times New Roman"/>
          <w:b/>
          <w:bCs/>
          <w:kern w:val="2"/>
          <w:sz w:val="40"/>
          <w:szCs w:val="40"/>
          <w:lang w:eastAsia="en-US"/>
        </w:rPr>
      </w:pPr>
      <w:r w:rsidRPr="00411B89">
        <w:rPr>
          <w:rFonts w:ascii="Times New Roman" w:eastAsia="DejaVu Sans" w:hAnsi="Times New Roman" w:cs="Times New Roman"/>
          <w:b/>
          <w:bCs/>
          <w:kern w:val="2"/>
          <w:sz w:val="40"/>
          <w:szCs w:val="40"/>
          <w:lang w:eastAsia="en-US"/>
        </w:rPr>
        <w:t xml:space="preserve"> ПОСТАНОВЛЕНИЕ</w:t>
      </w:r>
    </w:p>
    <w:p w:rsidR="00411B89" w:rsidRPr="00411B89" w:rsidRDefault="00411B89" w:rsidP="00411B89">
      <w:pPr>
        <w:keepNext/>
        <w:keepLines/>
        <w:widowControl/>
        <w:suppressAutoHyphens/>
        <w:rPr>
          <w:rFonts w:ascii="Times New Roman" w:eastAsia="DejaVu Sans" w:hAnsi="Times New Roman" w:cs="Times New Roman"/>
          <w:b/>
          <w:bCs/>
          <w:kern w:val="2"/>
          <w:lang w:eastAsia="en-US"/>
        </w:rPr>
      </w:pPr>
    </w:p>
    <w:p w:rsidR="00411B89" w:rsidRDefault="000977DA" w:rsidP="00411B89">
      <w:pPr>
        <w:keepNext/>
        <w:keepLines/>
        <w:widowControl/>
        <w:suppressAutoHyphens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>от 2</w:t>
      </w:r>
      <w:r w:rsidR="000D4249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>9 марта 2024</w:t>
      </w:r>
      <w:r w:rsidR="00411B89" w:rsidRPr="000977DA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 xml:space="preserve"> года                        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 xml:space="preserve">                          </w:t>
      </w:r>
      <w:r w:rsidR="00411B89" w:rsidRPr="000977DA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 xml:space="preserve">        </w:t>
      </w:r>
      <w:r w:rsidR="000D4249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 xml:space="preserve">                          № 25</w:t>
      </w:r>
      <w:r w:rsidR="00411B89" w:rsidRPr="000977DA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>-п</w:t>
      </w:r>
    </w:p>
    <w:p w:rsidR="000977DA" w:rsidRPr="000977DA" w:rsidRDefault="000977DA" w:rsidP="00411B89">
      <w:pPr>
        <w:keepNext/>
        <w:keepLines/>
        <w:widowControl/>
        <w:suppressAutoHyphens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</w:pPr>
    </w:p>
    <w:p w:rsidR="00411B89" w:rsidRPr="000977DA" w:rsidRDefault="00411B89" w:rsidP="00411B89">
      <w:pPr>
        <w:keepNext/>
        <w:keepLines/>
        <w:widowControl/>
        <w:suppressAutoHyphens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</w:pPr>
      <w:r w:rsidRPr="000977DA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>с. Елизаветинка Черлакского района Омской области</w:t>
      </w:r>
    </w:p>
    <w:p w:rsidR="00411B89" w:rsidRPr="00411B89" w:rsidRDefault="00411B89" w:rsidP="00411B89">
      <w:pPr>
        <w:keepNext/>
        <w:keepLines/>
        <w:widowControl/>
        <w:suppressAutoHyphens/>
        <w:jc w:val="center"/>
        <w:rPr>
          <w:rFonts w:ascii="Times New Roman" w:eastAsia="DejaVu Sans" w:hAnsi="Times New Roman" w:cs="Times New Roman"/>
          <w:bCs/>
          <w:kern w:val="2"/>
          <w:sz w:val="26"/>
          <w:szCs w:val="26"/>
          <w:lang w:eastAsia="en-US"/>
        </w:rPr>
      </w:pPr>
    </w:p>
    <w:p w:rsidR="003E2C89" w:rsidRPr="00E87D42" w:rsidRDefault="008F2F81">
      <w:pPr>
        <w:pStyle w:val="21"/>
        <w:shd w:val="clear" w:color="auto" w:fill="auto"/>
        <w:spacing w:before="0" w:after="326"/>
        <w:ind w:left="360" w:right="520"/>
        <w:rPr>
          <w:sz w:val="28"/>
          <w:szCs w:val="28"/>
        </w:rPr>
      </w:pPr>
      <w:r w:rsidRPr="00E87D42">
        <w:rPr>
          <w:sz w:val="28"/>
          <w:szCs w:val="28"/>
        </w:rPr>
        <w:t xml:space="preserve">О запрещении выхода на лед реки Иртыш, других водных объектов, расположенных на территории </w:t>
      </w:r>
      <w:r w:rsidR="00EB2984" w:rsidRPr="00E87D42">
        <w:rPr>
          <w:sz w:val="28"/>
          <w:szCs w:val="28"/>
        </w:rPr>
        <w:t>Елизаветинского</w:t>
      </w:r>
      <w:r w:rsidRPr="00E87D42">
        <w:rPr>
          <w:sz w:val="28"/>
          <w:szCs w:val="28"/>
        </w:rPr>
        <w:t xml:space="preserve"> сельского поселения</w:t>
      </w:r>
    </w:p>
    <w:p w:rsidR="003E2C89" w:rsidRPr="00E87D42" w:rsidRDefault="008F2F81">
      <w:pPr>
        <w:pStyle w:val="21"/>
        <w:shd w:val="clear" w:color="auto" w:fill="auto"/>
        <w:spacing w:before="0" w:after="140" w:line="370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E87D42">
        <w:rPr>
          <w:sz w:val="28"/>
          <w:szCs w:val="28"/>
        </w:rPr>
        <w:t>В целях организации безопасности населения на водных объектах, а так же во избежание несчастных случаев на льду, руководствуясь статьей 14 Федеральн</w:t>
      </w:r>
      <w:r w:rsidR="00F27172">
        <w:rPr>
          <w:sz w:val="28"/>
          <w:szCs w:val="28"/>
        </w:rPr>
        <w:t>ого Закона от 06.10.2003 г. № 13</w:t>
      </w:r>
      <w:r w:rsidRPr="00E87D42">
        <w:rPr>
          <w:sz w:val="28"/>
          <w:szCs w:val="28"/>
        </w:rPr>
        <w:t xml:space="preserve">1-ФЗ «Об </w:t>
      </w:r>
      <w:r w:rsidRPr="00411B89">
        <w:rPr>
          <w:sz w:val="28"/>
          <w:szCs w:val="28"/>
        </w:rPr>
        <w:t>об</w:t>
      </w:r>
      <w:r w:rsidRPr="00411B89">
        <w:rPr>
          <w:rStyle w:val="11"/>
          <w:sz w:val="28"/>
          <w:szCs w:val="28"/>
          <w:u w:val="none"/>
        </w:rPr>
        <w:t>щи</w:t>
      </w:r>
      <w:r w:rsidRPr="00411B89">
        <w:rPr>
          <w:sz w:val="28"/>
          <w:szCs w:val="28"/>
        </w:rPr>
        <w:t>х</w:t>
      </w:r>
      <w:r w:rsidRPr="00E87D42">
        <w:rPr>
          <w:sz w:val="28"/>
          <w:szCs w:val="28"/>
        </w:rPr>
        <w:t xml:space="preserve"> </w:t>
      </w:r>
      <w:r w:rsidRPr="00411B89">
        <w:rPr>
          <w:sz w:val="28"/>
          <w:szCs w:val="28"/>
        </w:rPr>
        <w:t>при</w:t>
      </w:r>
      <w:r w:rsidRPr="00411B89">
        <w:rPr>
          <w:rStyle w:val="11"/>
          <w:sz w:val="28"/>
          <w:szCs w:val="28"/>
          <w:u w:val="none"/>
        </w:rPr>
        <w:t>нци</w:t>
      </w:r>
      <w:r w:rsidRPr="00411B89">
        <w:rPr>
          <w:sz w:val="28"/>
          <w:szCs w:val="28"/>
        </w:rPr>
        <w:t>пах</w:t>
      </w:r>
      <w:r w:rsidRPr="00E87D42">
        <w:rPr>
          <w:sz w:val="28"/>
          <w:szCs w:val="28"/>
        </w:rPr>
        <w:t xml:space="preserve"> организации местного самоуправления в РФ», Приказ Министерства промышленной политики, транспорта и связи Омской области от 05.11.2008 г. № 22 «Об утверждении Правил охраны жизни граждан на водных объектах в Омской области», Уставом</w:t>
      </w:r>
      <w:proofErr w:type="gramEnd"/>
      <w:r w:rsidRPr="00E87D42">
        <w:rPr>
          <w:sz w:val="28"/>
          <w:szCs w:val="28"/>
        </w:rPr>
        <w:t xml:space="preserve"> </w:t>
      </w:r>
      <w:r w:rsidR="00EB2984" w:rsidRPr="00E87D42">
        <w:rPr>
          <w:sz w:val="28"/>
          <w:szCs w:val="28"/>
        </w:rPr>
        <w:t>Елизаветинского</w:t>
      </w:r>
      <w:r w:rsidRPr="00E87D42">
        <w:rPr>
          <w:sz w:val="28"/>
          <w:szCs w:val="28"/>
        </w:rPr>
        <w:t xml:space="preserve"> сельского поселения</w:t>
      </w:r>
      <w:r w:rsidR="00411B89">
        <w:rPr>
          <w:sz w:val="28"/>
          <w:szCs w:val="28"/>
        </w:rPr>
        <w:t xml:space="preserve"> Черлакского муниципального района Омской области</w:t>
      </w:r>
      <w:r w:rsidRPr="00E87D42">
        <w:rPr>
          <w:sz w:val="28"/>
          <w:szCs w:val="28"/>
        </w:rPr>
        <w:t>, в связи с наступлением весеннего периода и повышения температурного режима:</w:t>
      </w:r>
    </w:p>
    <w:p w:rsidR="003E2C89" w:rsidRPr="00E87D42" w:rsidRDefault="008F2F81">
      <w:pPr>
        <w:pStyle w:val="21"/>
        <w:shd w:val="clear" w:color="auto" w:fill="auto"/>
        <w:spacing w:before="0" w:after="79" w:line="270" w:lineRule="exact"/>
        <w:ind w:left="20" w:firstLine="700"/>
        <w:jc w:val="both"/>
        <w:rPr>
          <w:sz w:val="28"/>
          <w:szCs w:val="28"/>
        </w:rPr>
      </w:pPr>
      <w:r w:rsidRPr="00E87D42">
        <w:rPr>
          <w:sz w:val="28"/>
          <w:szCs w:val="28"/>
        </w:rPr>
        <w:t>ПОСТАНОВЛЯЮ:</w:t>
      </w:r>
    </w:p>
    <w:p w:rsidR="003E2C89" w:rsidRPr="00E87D42" w:rsidRDefault="000D4249">
      <w:pPr>
        <w:pStyle w:val="21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60" w:line="374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 29</w:t>
      </w:r>
      <w:bookmarkStart w:id="0" w:name="_GoBack"/>
      <w:bookmarkEnd w:id="0"/>
      <w:r w:rsidR="00411B89">
        <w:rPr>
          <w:sz w:val="28"/>
          <w:szCs w:val="28"/>
        </w:rPr>
        <w:t xml:space="preserve"> марта 202</w:t>
      </w:r>
      <w:r w:rsidR="006C3C21">
        <w:rPr>
          <w:sz w:val="28"/>
          <w:szCs w:val="28"/>
        </w:rPr>
        <w:t>3</w:t>
      </w:r>
      <w:r w:rsidR="008F2F81" w:rsidRPr="00E87D42">
        <w:rPr>
          <w:sz w:val="28"/>
          <w:szCs w:val="28"/>
        </w:rPr>
        <w:t xml:space="preserve"> года запретить нахождения на льду граждан с целью подледной рыбалки, охоты, с целью перехода через реку Иртыш.</w:t>
      </w:r>
    </w:p>
    <w:p w:rsidR="003E2C89" w:rsidRPr="00E87D42" w:rsidRDefault="008F2F81">
      <w:pPr>
        <w:pStyle w:val="21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64" w:line="374" w:lineRule="exact"/>
        <w:ind w:left="20" w:right="20" w:firstLine="700"/>
        <w:jc w:val="both"/>
        <w:rPr>
          <w:sz w:val="28"/>
          <w:szCs w:val="28"/>
        </w:rPr>
      </w:pPr>
      <w:r w:rsidRPr="00E87D42">
        <w:rPr>
          <w:sz w:val="28"/>
          <w:szCs w:val="28"/>
        </w:rPr>
        <w:t>Направить данное Постановление в Черлакский участок ГИМС МЧС России по Омской области.</w:t>
      </w:r>
    </w:p>
    <w:p w:rsidR="003E2C89" w:rsidRPr="00E87D42" w:rsidRDefault="008F2F81">
      <w:pPr>
        <w:pStyle w:val="21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64" w:line="370" w:lineRule="exact"/>
        <w:ind w:left="20" w:right="20" w:firstLine="700"/>
        <w:jc w:val="both"/>
        <w:rPr>
          <w:sz w:val="28"/>
          <w:szCs w:val="28"/>
        </w:rPr>
      </w:pPr>
      <w:r w:rsidRPr="00E87D42">
        <w:rPr>
          <w:sz w:val="28"/>
          <w:szCs w:val="28"/>
        </w:rPr>
        <w:t>Вед</w:t>
      </w:r>
      <w:r w:rsidR="00E87D42">
        <w:rPr>
          <w:sz w:val="28"/>
          <w:szCs w:val="28"/>
        </w:rPr>
        <w:t>ущ</w:t>
      </w:r>
      <w:r w:rsidR="00411B89">
        <w:rPr>
          <w:sz w:val="28"/>
          <w:szCs w:val="28"/>
        </w:rPr>
        <w:t xml:space="preserve">ему специалисту </w:t>
      </w:r>
      <w:proofErr w:type="spellStart"/>
      <w:r w:rsidR="00411B89">
        <w:rPr>
          <w:sz w:val="28"/>
          <w:szCs w:val="28"/>
        </w:rPr>
        <w:t>Самошест</w:t>
      </w:r>
      <w:proofErr w:type="spellEnd"/>
      <w:r w:rsidR="00411B89">
        <w:rPr>
          <w:sz w:val="28"/>
          <w:szCs w:val="28"/>
        </w:rPr>
        <w:t xml:space="preserve"> Л. Б.</w:t>
      </w:r>
      <w:r w:rsidRPr="00E87D42">
        <w:rPr>
          <w:sz w:val="28"/>
          <w:szCs w:val="28"/>
        </w:rPr>
        <w:t xml:space="preserve"> принять меры по выявлению фактов нахождения на льду граждан, с целью подледной рыбалки, охоты, с целью перехода через реку Иртыш в необорудованных местах;</w:t>
      </w:r>
    </w:p>
    <w:p w:rsidR="003E2C89" w:rsidRPr="00E87D42" w:rsidRDefault="00411B89" w:rsidP="00411B89">
      <w:pPr>
        <w:pStyle w:val="21"/>
        <w:shd w:val="clear" w:color="auto" w:fill="auto"/>
        <w:spacing w:before="0" w:after="0" w:line="365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27172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Парфимович С. А.</w:t>
      </w:r>
      <w:r w:rsidR="008F2F81" w:rsidRPr="00E87D42">
        <w:rPr>
          <w:sz w:val="28"/>
          <w:szCs w:val="28"/>
        </w:rPr>
        <w:t xml:space="preserve"> полномочия по составлению административных протоколов за выход на лед граждан в необорудованных местах, в соответствии с Законом Омской области от 30 января 2018 года № 2038-ОЗ «О внесении изменений в Кодекс Омской области об административных правонарушениях», вступившего в силу с 09 февраля 2018 года.</w:t>
      </w:r>
      <w:r w:rsidR="008F2F81" w:rsidRPr="00E87D42">
        <w:rPr>
          <w:sz w:val="28"/>
          <w:szCs w:val="28"/>
        </w:rPr>
        <w:br w:type="page"/>
      </w:r>
    </w:p>
    <w:p w:rsidR="003E2C89" w:rsidRPr="00E87D42" w:rsidRDefault="008F2F81">
      <w:pPr>
        <w:pStyle w:val="21"/>
        <w:shd w:val="clear" w:color="auto" w:fill="auto"/>
        <w:spacing w:before="0" w:after="60" w:line="370" w:lineRule="exact"/>
        <w:ind w:right="20" w:firstLine="720"/>
        <w:jc w:val="both"/>
        <w:rPr>
          <w:sz w:val="28"/>
          <w:szCs w:val="28"/>
        </w:rPr>
      </w:pPr>
      <w:r w:rsidRPr="00E87D42">
        <w:rPr>
          <w:sz w:val="28"/>
          <w:szCs w:val="28"/>
        </w:rPr>
        <w:lastRenderedPageBreak/>
        <w:t>5. Рекомендовать ОМВД России по Черлакскому району производить контроль по недопущению движения по ледовому покрытию через реку Иртыш.</w:t>
      </w:r>
    </w:p>
    <w:p w:rsidR="003E2C89" w:rsidRPr="00E87D42" w:rsidRDefault="002A468E" w:rsidP="002A468E">
      <w:pPr>
        <w:pStyle w:val="21"/>
        <w:shd w:val="clear" w:color="auto" w:fill="auto"/>
        <w:tabs>
          <w:tab w:val="left" w:pos="1049"/>
        </w:tabs>
        <w:spacing w:before="0" w:after="60" w:line="370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="008F2F81" w:rsidRPr="00E87D42">
        <w:rPr>
          <w:sz w:val="28"/>
          <w:szCs w:val="28"/>
        </w:rPr>
        <w:t xml:space="preserve">Опубликовать настоящее постановление в газете «Муниципальный вестник </w:t>
      </w:r>
      <w:r w:rsidR="00EB2984" w:rsidRPr="00E87D42">
        <w:rPr>
          <w:sz w:val="28"/>
          <w:szCs w:val="28"/>
        </w:rPr>
        <w:t>Елизаветинского</w:t>
      </w:r>
      <w:r w:rsidR="008F2F81" w:rsidRPr="00E87D42">
        <w:rPr>
          <w:sz w:val="28"/>
          <w:szCs w:val="28"/>
        </w:rPr>
        <w:t xml:space="preserve"> сельского поселения» и разместить в сети Интернет на официальном сайте администрации.</w:t>
      </w:r>
    </w:p>
    <w:p w:rsidR="00411B89" w:rsidRDefault="002A468E" w:rsidP="00411B89">
      <w:pPr>
        <w:pStyle w:val="21"/>
        <w:shd w:val="clear" w:color="auto" w:fill="auto"/>
        <w:tabs>
          <w:tab w:val="left" w:pos="1049"/>
        </w:tabs>
        <w:spacing w:before="0"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</w:t>
      </w:r>
      <w:proofErr w:type="gramStart"/>
      <w:r w:rsidR="008F2F81" w:rsidRPr="00E87D42">
        <w:rPr>
          <w:sz w:val="28"/>
          <w:szCs w:val="28"/>
        </w:rPr>
        <w:t>Контроль за</w:t>
      </w:r>
      <w:proofErr w:type="gramEnd"/>
      <w:r w:rsidR="008F2F81" w:rsidRPr="00E87D4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11B89" w:rsidRDefault="00411B89" w:rsidP="00411B89">
      <w:pPr>
        <w:pStyle w:val="21"/>
        <w:shd w:val="clear" w:color="auto" w:fill="auto"/>
        <w:tabs>
          <w:tab w:val="left" w:pos="1049"/>
        </w:tabs>
        <w:spacing w:before="0" w:after="0" w:line="240" w:lineRule="auto"/>
        <w:ind w:right="23"/>
        <w:jc w:val="both"/>
        <w:rPr>
          <w:sz w:val="28"/>
          <w:szCs w:val="28"/>
        </w:rPr>
      </w:pPr>
    </w:p>
    <w:p w:rsidR="00411B89" w:rsidRDefault="00411B89" w:rsidP="00411B89">
      <w:pPr>
        <w:pStyle w:val="21"/>
        <w:shd w:val="clear" w:color="auto" w:fill="auto"/>
        <w:tabs>
          <w:tab w:val="left" w:pos="1049"/>
        </w:tabs>
        <w:spacing w:before="0" w:after="0" w:line="240" w:lineRule="auto"/>
        <w:ind w:right="23"/>
        <w:jc w:val="both"/>
        <w:rPr>
          <w:sz w:val="28"/>
          <w:szCs w:val="28"/>
        </w:rPr>
      </w:pPr>
    </w:p>
    <w:p w:rsidR="002D0DAA" w:rsidRPr="002D0DAA" w:rsidRDefault="00F27172" w:rsidP="00411B89">
      <w:pPr>
        <w:pStyle w:val="21"/>
        <w:shd w:val="clear" w:color="auto" w:fill="auto"/>
        <w:tabs>
          <w:tab w:val="left" w:pos="1049"/>
        </w:tabs>
        <w:spacing w:before="0"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D0DAA" w:rsidRPr="002D0DAA">
        <w:rPr>
          <w:sz w:val="28"/>
          <w:szCs w:val="28"/>
        </w:rPr>
        <w:t xml:space="preserve">  </w:t>
      </w:r>
      <w:proofErr w:type="gramStart"/>
      <w:r w:rsidR="002D0DAA" w:rsidRPr="002D0DAA">
        <w:rPr>
          <w:sz w:val="28"/>
          <w:szCs w:val="28"/>
        </w:rPr>
        <w:t>Елизаветинского</w:t>
      </w:r>
      <w:proofErr w:type="gramEnd"/>
      <w:r w:rsidR="002D0DAA" w:rsidRPr="002D0DAA">
        <w:rPr>
          <w:sz w:val="28"/>
          <w:szCs w:val="28"/>
        </w:rPr>
        <w:t xml:space="preserve"> </w:t>
      </w:r>
    </w:p>
    <w:p w:rsidR="002D0DAA" w:rsidRPr="00E87D42" w:rsidRDefault="002D0DAA" w:rsidP="00411B89">
      <w:pPr>
        <w:pStyle w:val="21"/>
        <w:shd w:val="clear" w:color="auto" w:fill="auto"/>
        <w:tabs>
          <w:tab w:val="left" w:pos="1049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2D0DAA">
        <w:rPr>
          <w:sz w:val="28"/>
          <w:szCs w:val="28"/>
        </w:rPr>
        <w:t xml:space="preserve">сельского поселения                                </w:t>
      </w:r>
      <w:r w:rsidR="00F27172">
        <w:rPr>
          <w:sz w:val="28"/>
          <w:szCs w:val="28"/>
        </w:rPr>
        <w:t xml:space="preserve"> </w:t>
      </w:r>
      <w:r w:rsidR="00411B89">
        <w:rPr>
          <w:sz w:val="28"/>
          <w:szCs w:val="28"/>
        </w:rPr>
        <w:t xml:space="preserve">               </w:t>
      </w:r>
      <w:r w:rsidR="00F27172">
        <w:rPr>
          <w:sz w:val="28"/>
          <w:szCs w:val="28"/>
        </w:rPr>
        <w:t xml:space="preserve">            Г. Ю.   Ольшанская</w:t>
      </w:r>
    </w:p>
    <w:p w:rsidR="002D0DAA" w:rsidRPr="00E87D42" w:rsidRDefault="002D0DAA">
      <w:pPr>
        <w:pStyle w:val="21"/>
        <w:shd w:val="clear" w:color="auto" w:fill="auto"/>
        <w:tabs>
          <w:tab w:val="left" w:pos="1049"/>
        </w:tabs>
        <w:spacing w:before="0" w:after="0" w:line="240" w:lineRule="auto"/>
        <w:ind w:left="720" w:right="23"/>
        <w:jc w:val="both"/>
        <w:rPr>
          <w:sz w:val="28"/>
          <w:szCs w:val="28"/>
        </w:rPr>
      </w:pPr>
    </w:p>
    <w:sectPr w:rsidR="002D0DAA" w:rsidRPr="00E87D42" w:rsidSect="000977DA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66" w:rsidRDefault="00163566">
      <w:r>
        <w:separator/>
      </w:r>
    </w:p>
  </w:endnote>
  <w:endnote w:type="continuationSeparator" w:id="0">
    <w:p w:rsidR="00163566" w:rsidRDefault="0016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66" w:rsidRDefault="00163566"/>
  </w:footnote>
  <w:footnote w:type="continuationSeparator" w:id="0">
    <w:p w:rsidR="00163566" w:rsidRDefault="001635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216F"/>
    <w:multiLevelType w:val="multilevel"/>
    <w:tmpl w:val="D2267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89"/>
    <w:rsid w:val="000977DA"/>
    <w:rsid w:val="000D4249"/>
    <w:rsid w:val="00163566"/>
    <w:rsid w:val="00166E8A"/>
    <w:rsid w:val="002A468E"/>
    <w:rsid w:val="002D0DAA"/>
    <w:rsid w:val="003E2C89"/>
    <w:rsid w:val="00411B89"/>
    <w:rsid w:val="0042155F"/>
    <w:rsid w:val="004372C2"/>
    <w:rsid w:val="00575B0C"/>
    <w:rsid w:val="006C3C21"/>
    <w:rsid w:val="008102EB"/>
    <w:rsid w:val="00833D6B"/>
    <w:rsid w:val="008A15A3"/>
    <w:rsid w:val="008F2F81"/>
    <w:rsid w:val="00B34471"/>
    <w:rsid w:val="00E87D42"/>
    <w:rsid w:val="00EB2984"/>
    <w:rsid w:val="00F2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0" w:after="360" w:line="326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411B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B8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0" w:after="360" w:line="326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411B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B8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2021-03-22T10:08:00Z</cp:lastPrinted>
  <dcterms:created xsi:type="dcterms:W3CDTF">2020-04-02T04:05:00Z</dcterms:created>
  <dcterms:modified xsi:type="dcterms:W3CDTF">2024-04-01T03:31:00Z</dcterms:modified>
</cp:coreProperties>
</file>